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7EEBA" w14:textId="77777777" w:rsidR="00742E74" w:rsidRDefault="003D798F">
      <w:r>
        <w:t xml:space="preserve">Campus Safety Committee Meeting </w:t>
      </w:r>
    </w:p>
    <w:p w14:paraId="60AE5A44" w14:textId="67725289" w:rsidR="003D798F" w:rsidRDefault="003D798F">
      <w:r>
        <w:t xml:space="preserve">Meeting Date: </w:t>
      </w:r>
      <w:r w:rsidR="00052096">
        <w:t>2</w:t>
      </w:r>
      <w:r w:rsidR="00B57937">
        <w:t>/</w:t>
      </w:r>
      <w:r w:rsidR="00052096">
        <w:t>07</w:t>
      </w:r>
      <w:r w:rsidR="00B57937">
        <w:t>/202</w:t>
      </w:r>
      <w:r w:rsidR="00052096">
        <w:t>5</w:t>
      </w:r>
    </w:p>
    <w:p w14:paraId="1BC9D6EB" w14:textId="77777777" w:rsidR="003D798F" w:rsidRDefault="003D798F">
      <w:r>
        <w:t>Meeting Location</w:t>
      </w:r>
      <w:r w:rsidR="00C701F2">
        <w:t xml:space="preserve">: </w:t>
      </w:r>
      <w:r w:rsidR="009F584E">
        <w:t>Virtual Meeting</w:t>
      </w:r>
    </w:p>
    <w:p w14:paraId="2946C4A6" w14:textId="77777777" w:rsidR="003D798F" w:rsidRDefault="003D798F">
      <w:r>
        <w:t xml:space="preserve">Members in Attendance: </w:t>
      </w:r>
    </w:p>
    <w:p w14:paraId="1AF2CE87" w14:textId="77777777" w:rsidR="00312CEA" w:rsidRDefault="00312CEA" w:rsidP="00312CEA">
      <w:pPr>
        <w:spacing w:after="0"/>
        <w:ind w:firstLine="720"/>
      </w:pPr>
      <w:r>
        <w:t>Chief Daniel Daugherty</w:t>
      </w:r>
    </w:p>
    <w:p w14:paraId="6FE9C9B0" w14:textId="639A3863" w:rsidR="008354C1" w:rsidRDefault="00D22A85" w:rsidP="00AF6D3D">
      <w:pPr>
        <w:spacing w:after="0"/>
        <w:ind w:firstLine="720"/>
      </w:pPr>
      <w:r>
        <w:t>Debbie Nilsen</w:t>
      </w:r>
    </w:p>
    <w:p w14:paraId="76EB4B10" w14:textId="589AA01E" w:rsidR="00B57937" w:rsidRDefault="00D22A85" w:rsidP="00AF6D3D">
      <w:pPr>
        <w:spacing w:after="0"/>
        <w:ind w:firstLine="720"/>
      </w:pPr>
      <w:r>
        <w:t>Ashley Granger</w:t>
      </w:r>
    </w:p>
    <w:p w14:paraId="0F029881" w14:textId="623E42CE" w:rsidR="009F584E" w:rsidRDefault="00D22A85" w:rsidP="00AF6D3D">
      <w:pPr>
        <w:spacing w:after="0"/>
        <w:ind w:firstLine="720"/>
      </w:pPr>
      <w:r>
        <w:t xml:space="preserve">Dr. </w:t>
      </w:r>
      <w:r w:rsidR="009F584E">
        <w:t>Br</w:t>
      </w:r>
      <w:r w:rsidR="00B57937">
        <w:t>ia</w:t>
      </w:r>
      <w:r w:rsidR="009F584E">
        <w:t>n Kelly</w:t>
      </w:r>
    </w:p>
    <w:p w14:paraId="71A152C5" w14:textId="2519250C" w:rsidR="004E5321" w:rsidRDefault="00D22A85" w:rsidP="00AF6D3D">
      <w:pPr>
        <w:spacing w:after="0"/>
        <w:ind w:firstLine="720"/>
      </w:pPr>
      <w:r>
        <w:t>Dr. Deanna Devlin</w:t>
      </w:r>
    </w:p>
    <w:p w14:paraId="384D0D77" w14:textId="5207D773" w:rsidR="00052096" w:rsidRDefault="00052096" w:rsidP="00AF6D3D">
      <w:pPr>
        <w:spacing w:after="0"/>
        <w:ind w:firstLine="720"/>
      </w:pPr>
      <w:r>
        <w:t>Justina Ger</w:t>
      </w:r>
      <w:r w:rsidR="00A42037">
        <w:t>e</w:t>
      </w:r>
      <w:r>
        <w:t>mia</w:t>
      </w:r>
    </w:p>
    <w:p w14:paraId="18F7632E" w14:textId="77777777" w:rsidR="00052096" w:rsidRDefault="00052096" w:rsidP="00AF6D3D">
      <w:pPr>
        <w:spacing w:after="0"/>
        <w:ind w:firstLine="720"/>
      </w:pPr>
    </w:p>
    <w:p w14:paraId="791B07CF" w14:textId="39521CEB" w:rsidR="00052096" w:rsidRDefault="00052096" w:rsidP="00052096">
      <w:pPr>
        <w:spacing w:after="0"/>
      </w:pPr>
      <w:r>
        <w:t>Guests in Attendance:</w:t>
      </w:r>
    </w:p>
    <w:p w14:paraId="4389B034" w14:textId="61807758" w:rsidR="00052096" w:rsidRDefault="00052096" w:rsidP="00052096">
      <w:pPr>
        <w:spacing w:after="0"/>
      </w:pPr>
      <w:r>
        <w:tab/>
        <w:t>Frank Rampello</w:t>
      </w:r>
    </w:p>
    <w:p w14:paraId="04BD10AE" w14:textId="4C393176" w:rsidR="00052096" w:rsidRDefault="00052096" w:rsidP="00052096">
      <w:pPr>
        <w:spacing w:after="0"/>
      </w:pPr>
      <w:r>
        <w:tab/>
        <w:t>Kelsey Russell</w:t>
      </w:r>
    </w:p>
    <w:p w14:paraId="1C590B63" w14:textId="0F12A068" w:rsidR="00052096" w:rsidRDefault="00052096" w:rsidP="00052096">
      <w:pPr>
        <w:spacing w:after="0"/>
      </w:pPr>
      <w:r>
        <w:tab/>
        <w:t>Lukas Miedreich</w:t>
      </w:r>
    </w:p>
    <w:p w14:paraId="1DE72FA8" w14:textId="718EC569" w:rsidR="00052096" w:rsidRDefault="00052096" w:rsidP="00052096">
      <w:pPr>
        <w:spacing w:after="0"/>
      </w:pPr>
      <w:r>
        <w:tab/>
        <w:t>William Finnegan</w:t>
      </w:r>
    </w:p>
    <w:p w14:paraId="420517A3" w14:textId="7822711E" w:rsidR="00052096" w:rsidRDefault="00052096" w:rsidP="00052096">
      <w:pPr>
        <w:spacing w:after="0"/>
      </w:pPr>
      <w:r>
        <w:tab/>
        <w:t>Kimberly Liao</w:t>
      </w:r>
    </w:p>
    <w:p w14:paraId="15B5761D" w14:textId="17628341" w:rsidR="00052096" w:rsidRDefault="00052096" w:rsidP="00052096">
      <w:pPr>
        <w:spacing w:after="0"/>
      </w:pPr>
      <w:r>
        <w:tab/>
        <w:t>Ryan Kleinkopf</w:t>
      </w:r>
    </w:p>
    <w:p w14:paraId="4FA1872E" w14:textId="77777777" w:rsidR="000C465A" w:rsidRDefault="000C465A" w:rsidP="00E961F5">
      <w:pPr>
        <w:spacing w:after="0"/>
      </w:pPr>
    </w:p>
    <w:p w14:paraId="766D097E" w14:textId="466C1FDD" w:rsidR="00D22A85" w:rsidRDefault="000C465A" w:rsidP="00D22A85">
      <w:pPr>
        <w:spacing w:after="0"/>
        <w:ind w:firstLine="720"/>
      </w:pPr>
      <w:r>
        <w:t xml:space="preserve">On </w:t>
      </w:r>
      <w:r w:rsidR="00052096">
        <w:t>February 7</w:t>
      </w:r>
      <w:r w:rsidR="00EF11A8" w:rsidRPr="00EF11A8">
        <w:rPr>
          <w:vertAlign w:val="superscript"/>
        </w:rPr>
        <w:t>t</w:t>
      </w:r>
      <w:r w:rsidR="00052096">
        <w:rPr>
          <w:vertAlign w:val="superscript"/>
        </w:rPr>
        <w:t>h</w:t>
      </w:r>
      <w:r w:rsidR="00B57937">
        <w:t>,</w:t>
      </w:r>
      <w:r w:rsidR="00C90521">
        <w:t xml:space="preserve"> 202</w:t>
      </w:r>
      <w:r w:rsidR="00052096">
        <w:t>5</w:t>
      </w:r>
      <w:r>
        <w:t xml:space="preserve">, members of the Campus Safety </w:t>
      </w:r>
      <w:r w:rsidR="00C203D9">
        <w:t xml:space="preserve">Advisory </w:t>
      </w:r>
      <w:r>
        <w:t>Committee</w:t>
      </w:r>
      <w:r w:rsidR="00C203D9">
        <w:t xml:space="preserve"> (CSAC)</w:t>
      </w:r>
      <w:r>
        <w:t xml:space="preserve"> </w:t>
      </w:r>
      <w:r w:rsidR="00C90521">
        <w:t xml:space="preserve">convened for the </w:t>
      </w:r>
      <w:r w:rsidR="00052096">
        <w:t>2</w:t>
      </w:r>
      <w:r w:rsidR="00052096" w:rsidRPr="00052096">
        <w:rPr>
          <w:vertAlign w:val="superscript"/>
        </w:rPr>
        <w:t>nd</w:t>
      </w:r>
      <w:r w:rsidR="00D22A85">
        <w:t xml:space="preserve"> </w:t>
      </w:r>
      <w:r w:rsidR="00C90521">
        <w:t>campus safety meeting of</w:t>
      </w:r>
      <w:r w:rsidR="00E72187">
        <w:t xml:space="preserve"> the </w:t>
      </w:r>
      <w:r w:rsidR="00052096">
        <w:t>2024/2025 academic year</w:t>
      </w:r>
      <w:r>
        <w:t>.  Chief Daugherty</w:t>
      </w:r>
      <w:r w:rsidR="005E6B6E">
        <w:t xml:space="preserve"> welcomed all </w:t>
      </w:r>
      <w:r w:rsidR="00475A8C">
        <w:t>committee</w:t>
      </w:r>
      <w:r w:rsidR="00E72187">
        <w:t xml:space="preserve"> </w:t>
      </w:r>
      <w:r w:rsidR="00C90521">
        <w:t>member</w:t>
      </w:r>
      <w:r w:rsidR="00F87052">
        <w:t>s</w:t>
      </w:r>
      <w:r w:rsidR="00052096">
        <w:t xml:space="preserve"> and invited guests</w:t>
      </w:r>
      <w:r w:rsidR="00D22A85">
        <w:t>.</w:t>
      </w:r>
    </w:p>
    <w:p w14:paraId="540BCE9E" w14:textId="5BB7010D" w:rsidR="000B50D3" w:rsidRDefault="00D22A85" w:rsidP="00D22A85">
      <w:pPr>
        <w:pStyle w:val="ListParagraph"/>
        <w:numPr>
          <w:ilvl w:val="0"/>
          <w:numId w:val="13"/>
        </w:numPr>
        <w:spacing w:after="0"/>
      </w:pPr>
      <w:r>
        <w:t>Chief Daugherty gave a</w:t>
      </w:r>
      <w:r w:rsidR="00475A8C">
        <w:t xml:space="preserve"> brief update </w:t>
      </w:r>
      <w:r>
        <w:t>o</w:t>
      </w:r>
      <w:r w:rsidR="00475A8C">
        <w:t>n</w:t>
      </w:r>
      <w:r>
        <w:t xml:space="preserve"> department personnel</w:t>
      </w:r>
      <w:r w:rsidR="00475A8C">
        <w:t xml:space="preserve"> and the </w:t>
      </w:r>
      <w:r w:rsidR="00A42037">
        <w:t xml:space="preserve">process of </w:t>
      </w:r>
      <w:r w:rsidR="00475A8C">
        <w:t>filling of one officer vacancy</w:t>
      </w:r>
    </w:p>
    <w:p w14:paraId="62540F5E" w14:textId="760F8B64" w:rsidR="00475A8C" w:rsidRDefault="00475A8C" w:rsidP="00D22A85">
      <w:pPr>
        <w:pStyle w:val="ListParagraph"/>
        <w:numPr>
          <w:ilvl w:val="0"/>
          <w:numId w:val="13"/>
        </w:numPr>
        <w:spacing w:after="0"/>
      </w:pPr>
      <w:r>
        <w:t>Chief Daugherty introduced the “Evacuation Guide For People With Disabilities”</w:t>
      </w:r>
    </w:p>
    <w:p w14:paraId="7DD1735A" w14:textId="000CDB73" w:rsidR="00475A8C" w:rsidRDefault="00475A8C" w:rsidP="00475A8C">
      <w:pPr>
        <w:pStyle w:val="ListParagraph"/>
        <w:numPr>
          <w:ilvl w:val="1"/>
          <w:numId w:val="13"/>
        </w:numPr>
        <w:spacing w:after="0"/>
      </w:pPr>
      <w:r>
        <w:t>Will ultimately be found on UPD ‘s webpage under a general Evacuation Procedures Tab</w:t>
      </w:r>
    </w:p>
    <w:p w14:paraId="502C5855" w14:textId="4FF63E4E" w:rsidR="00475A8C" w:rsidRDefault="00475A8C" w:rsidP="00475A8C">
      <w:pPr>
        <w:pStyle w:val="ListParagraph"/>
        <w:numPr>
          <w:ilvl w:val="1"/>
          <w:numId w:val="13"/>
        </w:numPr>
        <w:spacing w:after="0"/>
      </w:pPr>
      <w:r>
        <w:t xml:space="preserve">Chief Daugherty will send to each member for their further review and comment </w:t>
      </w:r>
    </w:p>
    <w:p w14:paraId="6D7F610D" w14:textId="286F0CD2" w:rsidR="00475A8C" w:rsidRDefault="00475A8C" w:rsidP="00475A8C">
      <w:pPr>
        <w:pStyle w:val="ListParagraph"/>
        <w:numPr>
          <w:ilvl w:val="1"/>
          <w:numId w:val="13"/>
        </w:numPr>
        <w:spacing w:after="0"/>
      </w:pPr>
      <w:r>
        <w:t>Chief Daugherty thanked committee member Justina Geremia for putting the guide together</w:t>
      </w:r>
    </w:p>
    <w:p w14:paraId="754E9C79" w14:textId="5B631D3D" w:rsidR="00475A8C" w:rsidRDefault="00475A8C" w:rsidP="00475A8C">
      <w:pPr>
        <w:pStyle w:val="ListParagraph"/>
        <w:numPr>
          <w:ilvl w:val="0"/>
          <w:numId w:val="13"/>
        </w:numPr>
        <w:spacing w:after="0"/>
      </w:pPr>
      <w:r>
        <w:t>Kelsey Russell discussed issues that the Disability Coalition Club brought before Dr. Prezant in a meeting he had with them</w:t>
      </w:r>
    </w:p>
    <w:p w14:paraId="45D93E18" w14:textId="507B2667" w:rsidR="00475A8C" w:rsidRDefault="00475A8C" w:rsidP="00475A8C">
      <w:pPr>
        <w:pStyle w:val="ListParagraph"/>
        <w:numPr>
          <w:ilvl w:val="1"/>
          <w:numId w:val="13"/>
        </w:numPr>
        <w:spacing w:after="0"/>
      </w:pPr>
      <w:r>
        <w:t xml:space="preserve">Issues included broken automatic door buttons, the presence of Access signs but no automatic entrance, the desire for more wave type </w:t>
      </w:r>
      <w:r w:rsidR="00C203D9">
        <w:t>disability access doors, non-disabled individuals parking in disabled spaces on campus, methodology of filing complaints/issues/hazardous conditions, space issues with the disability services office area, time delays in resetting elevators after fire alarms/drills, residence hall issues as well as other physical structure concerns.</w:t>
      </w:r>
      <w:r w:rsidR="00C203D9">
        <w:tab/>
      </w:r>
    </w:p>
    <w:p w14:paraId="32B26ECE" w14:textId="309BE508" w:rsidR="00C203D9" w:rsidRDefault="00C203D9" w:rsidP="00C203D9">
      <w:pPr>
        <w:pStyle w:val="ListParagraph"/>
        <w:numPr>
          <w:ilvl w:val="2"/>
          <w:numId w:val="13"/>
        </w:numPr>
        <w:spacing w:after="0"/>
      </w:pPr>
      <w:r>
        <w:t xml:space="preserve">Fire Marshal Ryan Kleinkopf informed the committee that he is having the fire alarm vendor upgrade fire alarm panels to reset the elevators </w:t>
      </w:r>
      <w:r>
        <w:lastRenderedPageBreak/>
        <w:t>automatically to alleviate the delay in Facilities personnel having to come over and reset the elevators manually.</w:t>
      </w:r>
    </w:p>
    <w:p w14:paraId="1F0B6206" w14:textId="6C03FF2A" w:rsidR="00C203D9" w:rsidRDefault="00C203D9" w:rsidP="00C203D9">
      <w:pPr>
        <w:pStyle w:val="ListParagraph"/>
        <w:numPr>
          <w:ilvl w:val="2"/>
          <w:numId w:val="13"/>
        </w:numPr>
        <w:spacing w:after="0"/>
      </w:pPr>
      <w:r>
        <w:t xml:space="preserve">Also stated that he is in discussions with access control about disabled access doors and the </w:t>
      </w:r>
      <w:r w:rsidR="00A42037">
        <w:t xml:space="preserve">feasibility of </w:t>
      </w:r>
      <w:r>
        <w:t>install</w:t>
      </w:r>
      <w:r w:rsidR="00A42037">
        <w:t>ing</w:t>
      </w:r>
      <w:r>
        <w:t xml:space="preserve"> </w:t>
      </w:r>
      <w:r w:rsidR="00A42037">
        <w:t xml:space="preserve">more </w:t>
      </w:r>
      <w:r>
        <w:t>wave type buttons.</w:t>
      </w:r>
    </w:p>
    <w:p w14:paraId="39929FE3" w14:textId="4C32B57A" w:rsidR="00C203D9" w:rsidRDefault="00C203D9" w:rsidP="00C203D9">
      <w:pPr>
        <w:pStyle w:val="ListParagraph"/>
        <w:numPr>
          <w:ilvl w:val="2"/>
          <w:numId w:val="13"/>
        </w:numPr>
        <w:spacing w:after="0"/>
      </w:pPr>
      <w:r>
        <w:t>Chief Daugherty stated that he will have his parking division SSAs focus on illegal use of disabled parking spaces by individuals who are not authorize to park there.</w:t>
      </w:r>
    </w:p>
    <w:p w14:paraId="65241371" w14:textId="567FE056" w:rsidR="00C203D9" w:rsidRDefault="00C203D9" w:rsidP="00C203D9">
      <w:pPr>
        <w:pStyle w:val="ListParagraph"/>
        <w:numPr>
          <w:ilvl w:val="0"/>
          <w:numId w:val="13"/>
        </w:numPr>
        <w:spacing w:after="0"/>
      </w:pPr>
      <w:r>
        <w:t>Chief Daugherty stated that the next CSAC meeting would be in person at a location on campus where members could begin a tour of are</w:t>
      </w:r>
      <w:r w:rsidR="00A42037">
        <w:t>as</w:t>
      </w:r>
      <w:r>
        <w:t xml:space="preserve"> of concern </w:t>
      </w:r>
      <w:r w:rsidR="00A42037">
        <w:t>for</w:t>
      </w:r>
      <w:r>
        <w:t xml:space="preserve"> students with disabilities</w:t>
      </w:r>
      <w:r w:rsidR="000916DF">
        <w:t xml:space="preserve"> to get a better perspective on the issues</w:t>
      </w:r>
      <w:r>
        <w:t xml:space="preserve">. Chief Daugherty invited Kelsey Russell to invite a representative from the Disability Coalition Club to join </w:t>
      </w:r>
      <w:r w:rsidR="000916DF">
        <w:t>the committee on that tour.</w:t>
      </w:r>
    </w:p>
    <w:p w14:paraId="0A6D7E31" w14:textId="55B08B74" w:rsidR="000916DF" w:rsidRDefault="000916DF" w:rsidP="00C203D9">
      <w:pPr>
        <w:pStyle w:val="ListParagraph"/>
        <w:numPr>
          <w:ilvl w:val="0"/>
          <w:numId w:val="13"/>
        </w:numPr>
        <w:spacing w:after="0"/>
      </w:pPr>
      <w:r>
        <w:t>A discussion was had with Frank Rampello about utilizing the Students of Concern Portal for students with disabilities to request assistance. All members agreed that this was the best methodology and Kelsey Russell stated she would promote that with her students.</w:t>
      </w:r>
    </w:p>
    <w:p w14:paraId="48E655EB" w14:textId="75886AA0" w:rsidR="000916DF" w:rsidRDefault="000916DF" w:rsidP="00C203D9">
      <w:pPr>
        <w:pStyle w:val="ListParagraph"/>
        <w:numPr>
          <w:ilvl w:val="0"/>
          <w:numId w:val="13"/>
        </w:numPr>
        <w:spacing w:after="0"/>
      </w:pPr>
      <w:r>
        <w:t>Frank Rampello, Will Finnegan, Kimberly Liao and Lukas Miedreich provided an overview of the “One Box Emergency Opioid Overdose Kit”.</w:t>
      </w:r>
    </w:p>
    <w:p w14:paraId="054B57F8" w14:textId="22FCC65B" w:rsidR="000916DF" w:rsidRDefault="000916DF" w:rsidP="000916DF">
      <w:pPr>
        <w:pStyle w:val="ListParagraph"/>
        <w:numPr>
          <w:ilvl w:val="1"/>
          <w:numId w:val="13"/>
        </w:numPr>
        <w:spacing w:after="0"/>
      </w:pPr>
      <w:r>
        <w:t>20 kits have been purchased by FSC Student Government</w:t>
      </w:r>
    </w:p>
    <w:p w14:paraId="2DDCA4C7" w14:textId="525349F2" w:rsidR="000916DF" w:rsidRDefault="000916DF" w:rsidP="000916DF">
      <w:pPr>
        <w:pStyle w:val="ListParagraph"/>
        <w:numPr>
          <w:ilvl w:val="1"/>
          <w:numId w:val="13"/>
        </w:numPr>
        <w:spacing w:after="0"/>
      </w:pPr>
      <w:r>
        <w:t>Locations will be next to existing AED boxes around campus with an emphasis on high traffic areas</w:t>
      </w:r>
    </w:p>
    <w:p w14:paraId="5FCEDE4E" w14:textId="5DD0D7F2" w:rsidR="000916DF" w:rsidRDefault="000916DF" w:rsidP="000916DF">
      <w:pPr>
        <w:pStyle w:val="ListParagraph"/>
        <w:numPr>
          <w:ilvl w:val="1"/>
          <w:numId w:val="13"/>
        </w:numPr>
        <w:spacing w:after="0"/>
      </w:pPr>
      <w:r>
        <w:t>When the box is open, a video is played that instructs the individual on how to administer Naloxone to an individual suffering from an opioid overdose</w:t>
      </w:r>
    </w:p>
    <w:p w14:paraId="656E74C7" w14:textId="77777777" w:rsidR="000916DF" w:rsidRDefault="000916DF" w:rsidP="000916DF">
      <w:pPr>
        <w:pStyle w:val="ListParagraph"/>
        <w:numPr>
          <w:ilvl w:val="1"/>
          <w:numId w:val="13"/>
        </w:numPr>
        <w:spacing w:after="0"/>
      </w:pPr>
      <w:r>
        <w:t>Building managers and UPD SSAs will be tasked with checking the boxes periodically to ensure that they have not been opened inappropriately.</w:t>
      </w:r>
    </w:p>
    <w:p w14:paraId="07A12EAD" w14:textId="4DA4792C" w:rsidR="000916DF" w:rsidRDefault="000916DF" w:rsidP="000916DF">
      <w:pPr>
        <w:pStyle w:val="ListParagraph"/>
        <w:numPr>
          <w:ilvl w:val="0"/>
          <w:numId w:val="13"/>
        </w:numPr>
        <w:spacing w:after="0"/>
      </w:pPr>
      <w:r>
        <w:t xml:space="preserve">All members agreed that this product will greatly </w:t>
      </w:r>
      <w:r w:rsidR="00A42037">
        <w:t>enhance</w:t>
      </w:r>
      <w:r>
        <w:t xml:space="preserve"> the safety of the FSC community and look forward to its installation during Spring Break </w:t>
      </w:r>
    </w:p>
    <w:p w14:paraId="15E1CE31" w14:textId="050E1ECA" w:rsidR="00A42037" w:rsidRDefault="00A42037" w:rsidP="000916DF">
      <w:pPr>
        <w:pStyle w:val="ListParagraph"/>
        <w:numPr>
          <w:ilvl w:val="0"/>
          <w:numId w:val="13"/>
        </w:numPr>
        <w:spacing w:after="0"/>
      </w:pPr>
      <w:r>
        <w:t>Chief Daugherty inquired as to any other items members which to discuss and then closed the meeting.</w:t>
      </w:r>
    </w:p>
    <w:p w14:paraId="6AA65EC8" w14:textId="27D931E8" w:rsidR="00EB1DC9" w:rsidRDefault="00EB1DC9" w:rsidP="00A42037">
      <w:pPr>
        <w:spacing w:after="0"/>
      </w:pPr>
      <w:r>
        <w:t xml:space="preserve"> </w:t>
      </w:r>
    </w:p>
    <w:p w14:paraId="64025F7C" w14:textId="40D1F745" w:rsidR="000B50D3" w:rsidRDefault="000B50D3" w:rsidP="000B50D3">
      <w:pPr>
        <w:spacing w:after="0"/>
      </w:pPr>
      <w:r>
        <w:t xml:space="preserve">Next Campus Safety Committee meeting </w:t>
      </w:r>
      <w:r w:rsidR="000916DF">
        <w:t>will be a tour of campus</w:t>
      </w:r>
      <w:r w:rsidR="00A42037">
        <w:t xml:space="preserve"> which will be held at a future date to be determined.</w:t>
      </w:r>
      <w:r w:rsidR="000916DF">
        <w:t xml:space="preserve"> </w:t>
      </w:r>
    </w:p>
    <w:p w14:paraId="4A15FAF4" w14:textId="77777777" w:rsidR="000B50D3" w:rsidRDefault="000B50D3" w:rsidP="000B50D3">
      <w:pPr>
        <w:spacing w:after="0"/>
      </w:pPr>
    </w:p>
    <w:p w14:paraId="4849337D" w14:textId="77777777" w:rsidR="000B50D3" w:rsidRDefault="000B50D3" w:rsidP="000B50D3">
      <w:pPr>
        <w:spacing w:after="0"/>
      </w:pPr>
      <w:r>
        <w:t xml:space="preserve">Meeting Concluded. </w:t>
      </w:r>
    </w:p>
    <w:p w14:paraId="3B491BE0" w14:textId="77777777" w:rsidR="000C465A" w:rsidRDefault="000C465A" w:rsidP="00E961F5">
      <w:pPr>
        <w:spacing w:after="0"/>
      </w:pPr>
    </w:p>
    <w:sectPr w:rsidR="000C4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CD2"/>
    <w:multiLevelType w:val="hybridMultilevel"/>
    <w:tmpl w:val="975E6A5A"/>
    <w:lvl w:ilvl="0" w:tplc="3788BC5C">
      <w:start w:val="6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775FEE"/>
    <w:multiLevelType w:val="hybridMultilevel"/>
    <w:tmpl w:val="61A8C128"/>
    <w:lvl w:ilvl="0" w:tplc="4E22F778">
      <w:start w:val="6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32BE4"/>
    <w:multiLevelType w:val="hybridMultilevel"/>
    <w:tmpl w:val="49F0CF6C"/>
    <w:lvl w:ilvl="0" w:tplc="598A937A">
      <w:start w:val="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AF3C62"/>
    <w:multiLevelType w:val="hybridMultilevel"/>
    <w:tmpl w:val="B6243048"/>
    <w:lvl w:ilvl="0" w:tplc="91BA11B6">
      <w:start w:val="2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B3600E"/>
    <w:multiLevelType w:val="hybridMultilevel"/>
    <w:tmpl w:val="99DCFEAA"/>
    <w:lvl w:ilvl="0" w:tplc="2ED2B378">
      <w:start w:val="102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8833F4"/>
    <w:multiLevelType w:val="hybridMultilevel"/>
    <w:tmpl w:val="B596B470"/>
    <w:lvl w:ilvl="0" w:tplc="97A8A552">
      <w:start w:val="6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62D0F64"/>
    <w:multiLevelType w:val="hybridMultilevel"/>
    <w:tmpl w:val="03124330"/>
    <w:lvl w:ilvl="0" w:tplc="3DF2DB4E">
      <w:start w:val="4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4D6A0A"/>
    <w:multiLevelType w:val="hybridMultilevel"/>
    <w:tmpl w:val="BF0821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412A4"/>
    <w:multiLevelType w:val="hybridMultilevel"/>
    <w:tmpl w:val="ABD8FB0E"/>
    <w:lvl w:ilvl="0" w:tplc="3EE656F6">
      <w:start w:val="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23F47"/>
    <w:multiLevelType w:val="hybridMultilevel"/>
    <w:tmpl w:val="32D6C71E"/>
    <w:lvl w:ilvl="0" w:tplc="DBC00DB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0790F"/>
    <w:multiLevelType w:val="hybridMultilevel"/>
    <w:tmpl w:val="5C1298D6"/>
    <w:lvl w:ilvl="0" w:tplc="65A86F8A">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F1113"/>
    <w:multiLevelType w:val="hybridMultilevel"/>
    <w:tmpl w:val="9726FED8"/>
    <w:lvl w:ilvl="0" w:tplc="9AC64CCC">
      <w:start w:val="20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F7250"/>
    <w:multiLevelType w:val="hybridMultilevel"/>
    <w:tmpl w:val="753638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4823561">
    <w:abstractNumId w:val="10"/>
  </w:num>
  <w:num w:numId="2" w16cid:durableId="748430977">
    <w:abstractNumId w:val="9"/>
  </w:num>
  <w:num w:numId="3" w16cid:durableId="1630934559">
    <w:abstractNumId w:val="3"/>
  </w:num>
  <w:num w:numId="4" w16cid:durableId="1224409606">
    <w:abstractNumId w:val="2"/>
  </w:num>
  <w:num w:numId="5" w16cid:durableId="1790929762">
    <w:abstractNumId w:val="6"/>
  </w:num>
  <w:num w:numId="6" w16cid:durableId="234097092">
    <w:abstractNumId w:val="4"/>
  </w:num>
  <w:num w:numId="7" w16cid:durableId="109402821">
    <w:abstractNumId w:val="11"/>
  </w:num>
  <w:num w:numId="8" w16cid:durableId="376392834">
    <w:abstractNumId w:val="1"/>
  </w:num>
  <w:num w:numId="9" w16cid:durableId="402068549">
    <w:abstractNumId w:val="5"/>
  </w:num>
  <w:num w:numId="10" w16cid:durableId="493028569">
    <w:abstractNumId w:val="8"/>
  </w:num>
  <w:num w:numId="11" w16cid:durableId="1453749168">
    <w:abstractNumId w:val="0"/>
  </w:num>
  <w:num w:numId="12" w16cid:durableId="1695614564">
    <w:abstractNumId w:val="12"/>
  </w:num>
  <w:num w:numId="13" w16cid:durableId="1618561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52"/>
    <w:rsid w:val="00022E8B"/>
    <w:rsid w:val="00052096"/>
    <w:rsid w:val="000523BA"/>
    <w:rsid w:val="00080851"/>
    <w:rsid w:val="000863CB"/>
    <w:rsid w:val="000916DF"/>
    <w:rsid w:val="000B50D3"/>
    <w:rsid w:val="000C465A"/>
    <w:rsid w:val="000C65BC"/>
    <w:rsid w:val="000D46F5"/>
    <w:rsid w:val="0011361A"/>
    <w:rsid w:val="0016178A"/>
    <w:rsid w:val="00163BA8"/>
    <w:rsid w:val="001A09C7"/>
    <w:rsid w:val="001B21B7"/>
    <w:rsid w:val="001B799B"/>
    <w:rsid w:val="001D0D17"/>
    <w:rsid w:val="001D1797"/>
    <w:rsid w:val="001D5695"/>
    <w:rsid w:val="001E44C9"/>
    <w:rsid w:val="001F5048"/>
    <w:rsid w:val="00224327"/>
    <w:rsid w:val="002435A6"/>
    <w:rsid w:val="0029076E"/>
    <w:rsid w:val="002C5A39"/>
    <w:rsid w:val="002D2B69"/>
    <w:rsid w:val="00312CEA"/>
    <w:rsid w:val="00341D56"/>
    <w:rsid w:val="00343990"/>
    <w:rsid w:val="0035232D"/>
    <w:rsid w:val="00357C91"/>
    <w:rsid w:val="00365B10"/>
    <w:rsid w:val="00370DA0"/>
    <w:rsid w:val="003A79B7"/>
    <w:rsid w:val="003B4EAE"/>
    <w:rsid w:val="003C584F"/>
    <w:rsid w:val="003D2555"/>
    <w:rsid w:val="003D798F"/>
    <w:rsid w:val="003F24EC"/>
    <w:rsid w:val="0040056A"/>
    <w:rsid w:val="004028B9"/>
    <w:rsid w:val="00417EB9"/>
    <w:rsid w:val="00475A8C"/>
    <w:rsid w:val="004A5508"/>
    <w:rsid w:val="004E5321"/>
    <w:rsid w:val="00541156"/>
    <w:rsid w:val="00542730"/>
    <w:rsid w:val="00542FA5"/>
    <w:rsid w:val="00566C8C"/>
    <w:rsid w:val="00567FE3"/>
    <w:rsid w:val="005A72EF"/>
    <w:rsid w:val="005B1945"/>
    <w:rsid w:val="005D5278"/>
    <w:rsid w:val="005E6B6E"/>
    <w:rsid w:val="00632FE3"/>
    <w:rsid w:val="006363B8"/>
    <w:rsid w:val="00644A04"/>
    <w:rsid w:val="0065504A"/>
    <w:rsid w:val="0066640B"/>
    <w:rsid w:val="00666B8C"/>
    <w:rsid w:val="00696477"/>
    <w:rsid w:val="006A172F"/>
    <w:rsid w:val="006C3276"/>
    <w:rsid w:val="006C3328"/>
    <w:rsid w:val="00742E74"/>
    <w:rsid w:val="00744EAE"/>
    <w:rsid w:val="00750C38"/>
    <w:rsid w:val="0076062A"/>
    <w:rsid w:val="00761E3A"/>
    <w:rsid w:val="0076300A"/>
    <w:rsid w:val="00771C3A"/>
    <w:rsid w:val="007A4271"/>
    <w:rsid w:val="007B70D8"/>
    <w:rsid w:val="007E3DC3"/>
    <w:rsid w:val="007E4502"/>
    <w:rsid w:val="00812C6B"/>
    <w:rsid w:val="0081716A"/>
    <w:rsid w:val="008216FA"/>
    <w:rsid w:val="008308E4"/>
    <w:rsid w:val="008354C1"/>
    <w:rsid w:val="008409DF"/>
    <w:rsid w:val="00842F24"/>
    <w:rsid w:val="00887549"/>
    <w:rsid w:val="008B3A2B"/>
    <w:rsid w:val="00900207"/>
    <w:rsid w:val="0090606D"/>
    <w:rsid w:val="00926D50"/>
    <w:rsid w:val="00933A60"/>
    <w:rsid w:val="00943F32"/>
    <w:rsid w:val="009755CC"/>
    <w:rsid w:val="00977717"/>
    <w:rsid w:val="00991B07"/>
    <w:rsid w:val="009B7686"/>
    <w:rsid w:val="009C75BD"/>
    <w:rsid w:val="009F584E"/>
    <w:rsid w:val="009F71F3"/>
    <w:rsid w:val="00A01F95"/>
    <w:rsid w:val="00A42037"/>
    <w:rsid w:val="00A672A4"/>
    <w:rsid w:val="00A762C0"/>
    <w:rsid w:val="00A7751D"/>
    <w:rsid w:val="00A84D20"/>
    <w:rsid w:val="00AA29F3"/>
    <w:rsid w:val="00AA7A37"/>
    <w:rsid w:val="00AA7AA9"/>
    <w:rsid w:val="00AB7490"/>
    <w:rsid w:val="00AD7846"/>
    <w:rsid w:val="00AF3FFA"/>
    <w:rsid w:val="00AF4B52"/>
    <w:rsid w:val="00AF6D3D"/>
    <w:rsid w:val="00B06616"/>
    <w:rsid w:val="00B21C76"/>
    <w:rsid w:val="00B35F55"/>
    <w:rsid w:val="00B55173"/>
    <w:rsid w:val="00B57937"/>
    <w:rsid w:val="00B62160"/>
    <w:rsid w:val="00B87F47"/>
    <w:rsid w:val="00BB64A2"/>
    <w:rsid w:val="00BC6126"/>
    <w:rsid w:val="00BD4987"/>
    <w:rsid w:val="00BE7CBD"/>
    <w:rsid w:val="00C0386E"/>
    <w:rsid w:val="00C14E67"/>
    <w:rsid w:val="00C203D9"/>
    <w:rsid w:val="00C66409"/>
    <w:rsid w:val="00C701F2"/>
    <w:rsid w:val="00C90521"/>
    <w:rsid w:val="00CA5EDA"/>
    <w:rsid w:val="00CB15B1"/>
    <w:rsid w:val="00CF55B2"/>
    <w:rsid w:val="00D11E1C"/>
    <w:rsid w:val="00D12640"/>
    <w:rsid w:val="00D22A85"/>
    <w:rsid w:val="00D859F3"/>
    <w:rsid w:val="00D970A8"/>
    <w:rsid w:val="00DA5FDD"/>
    <w:rsid w:val="00DA749F"/>
    <w:rsid w:val="00DB3D5F"/>
    <w:rsid w:val="00DC6636"/>
    <w:rsid w:val="00E121ED"/>
    <w:rsid w:val="00E20474"/>
    <w:rsid w:val="00E236F9"/>
    <w:rsid w:val="00E37759"/>
    <w:rsid w:val="00E55217"/>
    <w:rsid w:val="00E7025B"/>
    <w:rsid w:val="00E72187"/>
    <w:rsid w:val="00E8372C"/>
    <w:rsid w:val="00E908BA"/>
    <w:rsid w:val="00E961F5"/>
    <w:rsid w:val="00EB1DC9"/>
    <w:rsid w:val="00ED447A"/>
    <w:rsid w:val="00EF11A8"/>
    <w:rsid w:val="00F21142"/>
    <w:rsid w:val="00F22830"/>
    <w:rsid w:val="00F43750"/>
    <w:rsid w:val="00F456A0"/>
    <w:rsid w:val="00F80FED"/>
    <w:rsid w:val="00F824A2"/>
    <w:rsid w:val="00F87052"/>
    <w:rsid w:val="00F87227"/>
    <w:rsid w:val="00F9381D"/>
    <w:rsid w:val="00F94214"/>
    <w:rsid w:val="00F94DBE"/>
    <w:rsid w:val="00FA2F0B"/>
    <w:rsid w:val="00FA49B4"/>
    <w:rsid w:val="00FB257B"/>
    <w:rsid w:val="00FC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37D6"/>
  <w15:chartTrackingRefBased/>
  <w15:docId w15:val="{05A4C696-C6CA-4E16-8FD9-6A303634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E1C"/>
    <w:pPr>
      <w:ind w:left="720"/>
      <w:contextualSpacing/>
    </w:pPr>
  </w:style>
  <w:style w:type="paragraph" w:styleId="BalloonText">
    <w:name w:val="Balloon Text"/>
    <w:basedOn w:val="Normal"/>
    <w:link w:val="BalloonTextChar"/>
    <w:uiPriority w:val="99"/>
    <w:semiHidden/>
    <w:unhideWhenUsed/>
    <w:rsid w:val="00312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CEA"/>
    <w:rPr>
      <w:rFonts w:ascii="Segoe UI" w:hAnsi="Segoe UI" w:cs="Segoe UI"/>
      <w:sz w:val="18"/>
      <w:szCs w:val="18"/>
    </w:rPr>
  </w:style>
  <w:style w:type="paragraph" w:styleId="NormalWeb">
    <w:name w:val="Normal (Web)"/>
    <w:basedOn w:val="Normal"/>
    <w:uiPriority w:val="99"/>
    <w:semiHidden/>
    <w:unhideWhenUsed/>
    <w:rsid w:val="00771C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1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Coryn Voels</dc:creator>
  <cp:keywords/>
  <dc:description/>
  <cp:lastModifiedBy>Daniel Daugherty</cp:lastModifiedBy>
  <cp:revision>2</cp:revision>
  <cp:lastPrinted>2023-11-21T17:46:00Z</cp:lastPrinted>
  <dcterms:created xsi:type="dcterms:W3CDTF">2025-02-07T19:46:00Z</dcterms:created>
  <dcterms:modified xsi:type="dcterms:W3CDTF">2025-02-07T19:46:00Z</dcterms:modified>
</cp:coreProperties>
</file>